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39B68" w14:textId="77777777" w:rsidR="00E65D91" w:rsidRDefault="009B5464"/>
    <w:p w14:paraId="7DA597B7" w14:textId="77777777" w:rsidR="00926BCE" w:rsidRPr="00926BCE" w:rsidRDefault="00926BCE" w:rsidP="00926BCE">
      <w:pPr>
        <w:jc w:val="center"/>
        <w:rPr>
          <w:rFonts w:ascii="TT Norms Bold" w:hAnsi="TT Norms Bold" w:cstheme="minorHAnsi"/>
          <w:color w:val="34A7DA"/>
          <w:sz w:val="32"/>
          <w:szCs w:val="32"/>
        </w:rPr>
      </w:pPr>
      <w:r w:rsidRPr="00926BCE">
        <w:rPr>
          <w:rFonts w:ascii="TT Norms Bold" w:hAnsi="TT Norms Bold" w:cstheme="minorHAnsi"/>
          <w:color w:val="34A7DA"/>
          <w:sz w:val="32"/>
          <w:szCs w:val="32"/>
        </w:rPr>
        <w:t>BORDEREAU DE VERSEMENT</w:t>
      </w:r>
    </w:p>
    <w:p w14:paraId="54BA4F1A" w14:textId="77777777" w:rsidR="00926BCE" w:rsidRDefault="00926BCE" w:rsidP="00926BCE">
      <w:pPr>
        <w:jc w:val="center"/>
        <w:rPr>
          <w:rFonts w:ascii="TT Norms Bold" w:hAnsi="TT Norms Bold" w:cstheme="minorHAnsi"/>
          <w:color w:val="34A7DA"/>
          <w:sz w:val="32"/>
          <w:szCs w:val="32"/>
        </w:rPr>
      </w:pPr>
      <w:r>
        <w:rPr>
          <w:rFonts w:ascii="TT Norms Bold" w:hAnsi="TT Norms Bold" w:cstheme="minorHAnsi"/>
          <w:color w:val="34A7DA"/>
          <w:sz w:val="32"/>
          <w:szCs w:val="32"/>
        </w:rPr>
        <w:t>Fraction de 13% de la Taxe d’Apprentissage</w:t>
      </w:r>
    </w:p>
    <w:p w14:paraId="0A796999" w14:textId="77777777" w:rsidR="00926BCE" w:rsidRDefault="00926BCE" w:rsidP="00926BCE">
      <w:pPr>
        <w:rPr>
          <w:rFonts w:ascii="TT Norms Bold" w:hAnsi="TT Norms Bold" w:cstheme="minorHAnsi"/>
          <w:color w:val="34A7DA"/>
          <w:sz w:val="32"/>
          <w:szCs w:val="32"/>
        </w:rPr>
      </w:pPr>
    </w:p>
    <w:p w14:paraId="6ED4BB31" w14:textId="77777777" w:rsidR="00926BCE" w:rsidRPr="00926BCE" w:rsidRDefault="00926BCE" w:rsidP="00926BCE">
      <w:pPr>
        <w:rPr>
          <w:rFonts w:ascii="TT Norms Regular" w:hAnsi="TT Norms Regular" w:cstheme="minorHAnsi"/>
          <w:color w:val="7F7F7F" w:themeColor="text1" w:themeTint="80"/>
        </w:rPr>
      </w:pPr>
      <w:r w:rsidRPr="00926BCE">
        <w:rPr>
          <w:rFonts w:ascii="TT Norms Regular" w:hAnsi="TT Norms Regular" w:cstheme="minorHAnsi"/>
          <w:color w:val="7F7F7F" w:themeColor="text1" w:themeTint="80"/>
        </w:rPr>
        <w:t>Nous vous remercions de compléter les informations ci-dessous afin de nous permettre de vous transmettre le reçu libératoire qui vous permettra de justifier de votre versement de la fraction de 13% de la taxe d’apprentissage.</w:t>
      </w:r>
    </w:p>
    <w:p w14:paraId="721E31DF" w14:textId="77777777" w:rsidR="008E7BFC" w:rsidRDefault="008E7BFC" w:rsidP="00926BCE">
      <w:pPr>
        <w:rPr>
          <w:rFonts w:ascii="TT Norms Regular" w:hAnsi="TT Norms Regular" w:cstheme="minorHAnsi"/>
          <w:color w:val="7F7F7F" w:themeColor="text1" w:themeTint="80"/>
        </w:rPr>
      </w:pPr>
    </w:p>
    <w:p w14:paraId="0B6C2795" w14:textId="77777777" w:rsidR="008E7BFC" w:rsidRPr="008E7BFC" w:rsidRDefault="008E7BFC" w:rsidP="00926BCE">
      <w:pPr>
        <w:rPr>
          <w:rFonts w:ascii="TT Norms Bold" w:hAnsi="TT Norms Bold" w:cstheme="minorHAnsi"/>
          <w:b/>
          <w:bCs/>
          <w:color w:val="34A7DA"/>
        </w:rPr>
      </w:pPr>
      <w:r w:rsidRPr="008E7BFC">
        <w:rPr>
          <w:rFonts w:ascii="TT Norms Bold" w:hAnsi="TT Norms Bold" w:cstheme="minorHAnsi"/>
          <w:b/>
          <w:bCs/>
          <w:color w:val="34A7DA"/>
        </w:rPr>
        <w:t xml:space="preserve">ENTREPRISE </w:t>
      </w:r>
    </w:p>
    <w:p w14:paraId="4F374470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Nom de l’entreprise :</w:t>
      </w:r>
    </w:p>
    <w:p w14:paraId="16495734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Siret :</w:t>
      </w:r>
    </w:p>
    <w:p w14:paraId="16A3298E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Adresse</w:t>
      </w:r>
      <w:r w:rsidR="0076528E">
        <w:rPr>
          <w:rFonts w:ascii="TT Norms Regular" w:hAnsi="TT Norms Regular" w:cstheme="minorHAnsi"/>
          <w:color w:val="7F7F7F" w:themeColor="text1" w:themeTint="80"/>
        </w:rPr>
        <w:t xml:space="preserve"> </w:t>
      </w:r>
      <w:r w:rsidRPr="008E7BFC">
        <w:rPr>
          <w:rFonts w:ascii="TT Norms Regular" w:hAnsi="TT Norms Regular" w:cstheme="minorHAnsi"/>
          <w:color w:val="7F7F7F" w:themeColor="text1" w:themeTint="80"/>
        </w:rPr>
        <w:t>:</w:t>
      </w:r>
    </w:p>
    <w:p w14:paraId="0C7DE0E4" w14:textId="77777777" w:rsidR="008E7BFC" w:rsidRDefault="0076528E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 xml:space="preserve">Code postale : </w:t>
      </w:r>
    </w:p>
    <w:p w14:paraId="54293610" w14:textId="77777777" w:rsidR="0076528E" w:rsidRDefault="0076528E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 xml:space="preserve">Ville : </w:t>
      </w:r>
    </w:p>
    <w:p w14:paraId="4C0BD63C" w14:textId="77777777" w:rsidR="008E7BFC" w:rsidRDefault="008E7BFC" w:rsidP="008E7BFC">
      <w:pPr>
        <w:rPr>
          <w:rFonts w:ascii="TT Norms Bold" w:hAnsi="TT Norms Bold" w:cstheme="minorHAnsi"/>
          <w:b/>
          <w:bCs/>
          <w:color w:val="34A7DA"/>
        </w:rPr>
      </w:pPr>
    </w:p>
    <w:p w14:paraId="7D268E24" w14:textId="77777777" w:rsidR="008E7BFC" w:rsidRPr="008E7BFC" w:rsidRDefault="008E7BFC" w:rsidP="008E7BFC">
      <w:pPr>
        <w:rPr>
          <w:rFonts w:ascii="TT Norms Bold" w:hAnsi="TT Norms Bold" w:cstheme="minorHAnsi"/>
          <w:b/>
          <w:bCs/>
          <w:color w:val="34A7DA"/>
        </w:rPr>
      </w:pPr>
      <w:r>
        <w:rPr>
          <w:rFonts w:ascii="TT Norms Bold" w:hAnsi="TT Norms Bold" w:cstheme="minorHAnsi"/>
          <w:b/>
          <w:bCs/>
          <w:color w:val="34A7DA"/>
        </w:rPr>
        <w:t>CONTACT</w:t>
      </w:r>
    </w:p>
    <w:p w14:paraId="4B27ECD2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>P</w:t>
      </w:r>
      <w:r w:rsidRPr="008E7BFC">
        <w:rPr>
          <w:rFonts w:ascii="TT Norms Regular" w:hAnsi="TT Norms Regular" w:cstheme="minorHAnsi"/>
          <w:color w:val="7F7F7F" w:themeColor="text1" w:themeTint="80"/>
        </w:rPr>
        <w:t>rénom</w:t>
      </w:r>
      <w:r>
        <w:rPr>
          <w:rFonts w:ascii="TT Norms Regular" w:hAnsi="TT Norms Regular" w:cstheme="minorHAnsi"/>
          <w:color w:val="7F7F7F" w:themeColor="text1" w:themeTint="80"/>
        </w:rPr>
        <w:t> :</w:t>
      </w:r>
    </w:p>
    <w:p w14:paraId="55B503F0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>N</w:t>
      </w:r>
      <w:r w:rsidRPr="008E7BFC">
        <w:rPr>
          <w:rFonts w:ascii="TT Norms Regular" w:hAnsi="TT Norms Regular" w:cstheme="minorHAnsi"/>
          <w:color w:val="7F7F7F" w:themeColor="text1" w:themeTint="80"/>
        </w:rPr>
        <w:t>om</w:t>
      </w:r>
      <w:r>
        <w:rPr>
          <w:rFonts w:ascii="TT Norms Regular" w:hAnsi="TT Norms Regular" w:cstheme="minorHAnsi"/>
          <w:color w:val="7F7F7F" w:themeColor="text1" w:themeTint="80"/>
        </w:rPr>
        <w:t> :</w:t>
      </w:r>
    </w:p>
    <w:p w14:paraId="1C64EB40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>F</w:t>
      </w:r>
      <w:r w:rsidRPr="008E7BFC">
        <w:rPr>
          <w:rFonts w:ascii="TT Norms Regular" w:hAnsi="TT Norms Regular" w:cstheme="minorHAnsi"/>
          <w:color w:val="7F7F7F" w:themeColor="text1" w:themeTint="80"/>
        </w:rPr>
        <w:t>onction :</w:t>
      </w:r>
    </w:p>
    <w:p w14:paraId="66A1C0A7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Téléphone</w:t>
      </w:r>
      <w:r>
        <w:rPr>
          <w:rFonts w:ascii="TT Norms Regular" w:hAnsi="TT Norms Regular" w:cstheme="minorHAnsi"/>
          <w:color w:val="7F7F7F" w:themeColor="text1" w:themeTint="80"/>
        </w:rPr>
        <w:t> :</w:t>
      </w:r>
    </w:p>
    <w:p w14:paraId="6668AEAB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>
        <w:rPr>
          <w:rFonts w:ascii="TT Norms Regular" w:hAnsi="TT Norms Regular" w:cstheme="minorHAnsi"/>
          <w:color w:val="7F7F7F" w:themeColor="text1" w:themeTint="80"/>
        </w:rPr>
        <w:t>M</w:t>
      </w:r>
      <w:r w:rsidRPr="008E7BFC">
        <w:rPr>
          <w:rFonts w:ascii="TT Norms Regular" w:hAnsi="TT Norms Regular" w:cstheme="minorHAnsi"/>
          <w:color w:val="7F7F7F" w:themeColor="text1" w:themeTint="80"/>
        </w:rPr>
        <w:t>ail :</w:t>
      </w:r>
    </w:p>
    <w:p w14:paraId="5901B474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</w:p>
    <w:p w14:paraId="3174BA48" w14:textId="77777777" w:rsidR="008E7BFC" w:rsidRDefault="008E7BFC" w:rsidP="008E7BFC">
      <w:pPr>
        <w:rPr>
          <w:rFonts w:ascii="TT Norms Bold" w:hAnsi="TT Norms Bold" w:cstheme="minorHAnsi"/>
          <w:b/>
          <w:bCs/>
          <w:color w:val="34A7DA"/>
        </w:rPr>
      </w:pPr>
    </w:p>
    <w:p w14:paraId="661B2476" w14:textId="77777777" w:rsidR="008E7BFC" w:rsidRPr="008E7BFC" w:rsidRDefault="008E7BFC" w:rsidP="008E7BFC">
      <w:pPr>
        <w:rPr>
          <w:rFonts w:ascii="TT Norms Bold" w:hAnsi="TT Norms Bold" w:cstheme="minorHAnsi"/>
          <w:b/>
          <w:bCs/>
          <w:color w:val="34A7DA"/>
        </w:rPr>
      </w:pPr>
      <w:r w:rsidRPr="008E7BFC">
        <w:rPr>
          <w:rFonts w:ascii="TT Norms Bold" w:hAnsi="TT Norms Bold" w:cstheme="minorHAnsi"/>
          <w:b/>
          <w:bCs/>
          <w:color w:val="34A7DA"/>
        </w:rPr>
        <w:t>VERSEMENT</w:t>
      </w:r>
    </w:p>
    <w:p w14:paraId="3A52A792" w14:textId="77777777" w:rsid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Montant de la taxe versée :</w:t>
      </w:r>
    </w:p>
    <w:p w14:paraId="0FF36AAD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Mode de versement</w:t>
      </w:r>
      <w:r>
        <w:rPr>
          <w:rFonts w:ascii="TT Norms Regular" w:hAnsi="TT Norms Regular" w:cstheme="minorHAnsi"/>
          <w:color w:val="7F7F7F" w:themeColor="text1" w:themeTint="80"/>
        </w:rPr>
        <w:t xml:space="preserve"> </w:t>
      </w:r>
      <w:r w:rsidRPr="008E7BFC">
        <w:rPr>
          <w:rFonts w:ascii="TT Norms Regular" w:hAnsi="TT Norms Regular" w:cstheme="minorHAnsi"/>
          <w:color w:val="7F7F7F" w:themeColor="text1" w:themeTint="80"/>
        </w:rPr>
        <w:t>:</w:t>
      </w:r>
      <w:r>
        <w:rPr>
          <w:rFonts w:ascii="TT Norms Regular" w:hAnsi="TT Norms Regular" w:cstheme="minorHAnsi"/>
          <w:color w:val="7F7F7F" w:themeColor="text1" w:themeTint="80"/>
        </w:rPr>
        <w:t xml:space="preserve"> </w:t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sym w:font="Wingdings" w:char="F06F"/>
      </w:r>
      <w:r>
        <w:rPr>
          <w:rFonts w:ascii="TT Norms Regular" w:hAnsi="TT Norms Regular" w:cstheme="minorHAnsi"/>
          <w:color w:val="7F7F7F" w:themeColor="text1" w:themeTint="80"/>
        </w:rPr>
        <w:t xml:space="preserve"> </w:t>
      </w:r>
      <w:r w:rsidRPr="008E7BFC">
        <w:rPr>
          <w:rFonts w:ascii="TT Norms Regular" w:hAnsi="TT Norms Regular" w:cstheme="minorHAnsi"/>
          <w:color w:val="7F7F7F" w:themeColor="text1" w:themeTint="80"/>
        </w:rPr>
        <w:t>chèqu</w:t>
      </w:r>
      <w:r>
        <w:rPr>
          <w:rFonts w:ascii="TT Norms Regular" w:hAnsi="TT Norms Regular" w:cstheme="minorHAnsi"/>
          <w:color w:val="7F7F7F" w:themeColor="text1" w:themeTint="80"/>
        </w:rPr>
        <w:t>e</w:t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tab/>
      </w:r>
      <w:r>
        <w:rPr>
          <w:rFonts w:ascii="TT Norms Regular" w:hAnsi="TT Norms Regular" w:cstheme="minorHAnsi"/>
          <w:color w:val="7F7F7F" w:themeColor="text1" w:themeTint="80"/>
        </w:rPr>
        <w:sym w:font="Wingdings" w:char="F06F"/>
      </w:r>
      <w:r>
        <w:rPr>
          <w:rFonts w:ascii="TT Norms Regular" w:hAnsi="TT Norms Regular" w:cstheme="minorHAnsi"/>
          <w:color w:val="7F7F7F" w:themeColor="text1" w:themeTint="80"/>
        </w:rPr>
        <w:t xml:space="preserve"> </w:t>
      </w:r>
      <w:r w:rsidRPr="008E7BFC">
        <w:rPr>
          <w:rFonts w:ascii="TT Norms Regular" w:hAnsi="TT Norms Regular" w:cstheme="minorHAnsi"/>
          <w:color w:val="7F7F7F" w:themeColor="text1" w:themeTint="80"/>
        </w:rPr>
        <w:t>virement</w:t>
      </w:r>
    </w:p>
    <w:p w14:paraId="08503223" w14:textId="77777777" w:rsidR="008E7BFC" w:rsidRPr="008E7BFC" w:rsidRDefault="008E7BFC" w:rsidP="008E7BFC">
      <w:pPr>
        <w:rPr>
          <w:rFonts w:ascii="TT Norms Regular" w:hAnsi="TT Norms Regular" w:cstheme="minorHAnsi"/>
          <w:color w:val="7F7F7F" w:themeColor="text1" w:themeTint="80"/>
        </w:rPr>
      </w:pPr>
      <w:r w:rsidRPr="008E7BFC">
        <w:rPr>
          <w:rFonts w:ascii="TT Norms Regular" w:hAnsi="TT Norms Regular" w:cstheme="minorHAnsi"/>
          <w:color w:val="7F7F7F" w:themeColor="text1" w:themeTint="80"/>
        </w:rPr>
        <w:t>Date du versement :</w:t>
      </w:r>
      <w:r>
        <w:rPr>
          <w:rFonts w:ascii="TT Norms Regular" w:hAnsi="TT Norms Regular" w:cstheme="minorHAnsi"/>
          <w:color w:val="7F7F7F" w:themeColor="text1" w:themeTint="80"/>
        </w:rPr>
        <w:t xml:space="preserve">   </w:t>
      </w:r>
    </w:p>
    <w:sectPr w:rsidR="008E7BFC" w:rsidRPr="008E7BFC" w:rsidSect="00926B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077" w:bottom="851" w:left="107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D732E" w14:textId="77777777" w:rsidR="009B5464" w:rsidRDefault="009B5464" w:rsidP="00926BCE">
      <w:pPr>
        <w:spacing w:after="0" w:line="240" w:lineRule="auto"/>
      </w:pPr>
      <w:r>
        <w:separator/>
      </w:r>
    </w:p>
  </w:endnote>
  <w:endnote w:type="continuationSeparator" w:id="0">
    <w:p w14:paraId="3015AA7E" w14:textId="77777777" w:rsidR="009B5464" w:rsidRDefault="009B5464" w:rsidP="0092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Bold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4EE8" w14:textId="77777777" w:rsidR="00103846" w:rsidRDefault="001038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C8E7D" w14:textId="7BBECA03" w:rsidR="008E7BFC" w:rsidRPr="00262E08" w:rsidRDefault="00103846" w:rsidP="00103846">
    <w:pPr>
      <w:pStyle w:val="Pieddepage"/>
      <w:jc w:val="center"/>
      <w:rPr>
        <w:rFonts w:ascii="TT Norms Light" w:hAnsi="TT Norms Light"/>
        <w:color w:val="002060"/>
        <w:sz w:val="18"/>
        <w:szCs w:val="18"/>
      </w:rPr>
    </w:pPr>
    <w:r w:rsidRPr="00262E08">
      <w:rPr>
        <w:rFonts w:ascii="TT Norms Light" w:hAnsi="TT Norms Light"/>
        <w:color w:val="002060"/>
        <w:sz w:val="18"/>
        <w:szCs w:val="18"/>
      </w:rPr>
      <w:t>INSTITUT SANDAR LA SALLE – Chemin de la Sablière – 69760 LIMONEST</w:t>
    </w:r>
  </w:p>
  <w:p w14:paraId="6158DEF5" w14:textId="78855E61" w:rsidR="00262E08" w:rsidRPr="00103846" w:rsidRDefault="00262E08" w:rsidP="00103846">
    <w:pPr>
      <w:pStyle w:val="Pieddepage"/>
      <w:jc w:val="center"/>
      <w:rPr>
        <w:rFonts w:ascii="TT Norms Light" w:hAnsi="TT Norms Light"/>
        <w:color w:val="34A7DA"/>
        <w:sz w:val="18"/>
        <w:szCs w:val="18"/>
      </w:rPr>
    </w:pPr>
    <w:r>
      <w:rPr>
        <w:rFonts w:ascii="Times New Roman" w:hAnsi="Times New Roman"/>
        <w:color w:val="333399"/>
        <w:sz w:val="18"/>
      </w:rPr>
      <w:t>Tél. : 04.78.35.11.30</w:t>
    </w:r>
    <w:r>
      <w:rPr>
        <w:rFonts w:ascii="Times New Roman" w:hAnsi="Times New Roman"/>
        <w:color w:val="333399"/>
        <w:sz w:val="18"/>
      </w:rPr>
      <w:t xml:space="preserve"> / </w:t>
    </w:r>
    <w:hyperlink r:id="rId1" w:history="1">
      <w:r w:rsidRPr="00F72320">
        <w:rPr>
          <w:rStyle w:val="Lienhypertexte"/>
          <w:rFonts w:ascii="Times New Roman" w:hAnsi="Times New Roman"/>
          <w:sz w:val="18"/>
        </w:rPr>
        <w:t>secretariat.sandar@cneap.fr</w:t>
      </w:r>
    </w:hyperlink>
    <w:r>
      <w:rPr>
        <w:rFonts w:ascii="Times New Roman" w:hAnsi="Times New Roman"/>
        <w:color w:val="333399"/>
        <w:sz w:val="18"/>
      </w:rPr>
      <w:t xml:space="preserve"> / www.sandar.or</w:t>
    </w:r>
  </w:p>
  <w:p w14:paraId="5B4355CF" w14:textId="77777777" w:rsidR="008E7BFC" w:rsidRPr="008E7BFC" w:rsidRDefault="008E7BFC" w:rsidP="008E7BFC">
    <w:pPr>
      <w:pStyle w:val="Pieddepage"/>
      <w:jc w:val="center"/>
      <w:rPr>
        <w:rFonts w:ascii="TT Norms Light" w:hAnsi="TT Norms Light"/>
        <w:b/>
        <w:bCs/>
        <w:color w:val="34A7D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90FB1" w14:textId="77777777" w:rsidR="00103846" w:rsidRDefault="00103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FC4CB" w14:textId="77777777" w:rsidR="009B5464" w:rsidRDefault="009B5464" w:rsidP="00926BCE">
      <w:pPr>
        <w:spacing w:after="0" w:line="240" w:lineRule="auto"/>
      </w:pPr>
      <w:r>
        <w:separator/>
      </w:r>
    </w:p>
  </w:footnote>
  <w:footnote w:type="continuationSeparator" w:id="0">
    <w:p w14:paraId="44423AE6" w14:textId="77777777" w:rsidR="009B5464" w:rsidRDefault="009B5464" w:rsidP="0092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86F9" w14:textId="77777777" w:rsidR="00103846" w:rsidRDefault="001038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576E" w14:textId="2B380A7D" w:rsidR="00926BCE" w:rsidRDefault="00103846">
    <w:pPr>
      <w:pStyle w:val="En-tte"/>
    </w:pPr>
    <w:r>
      <w:rPr>
        <w:noProof/>
      </w:rPr>
      <w:drawing>
        <wp:inline distT="0" distB="0" distL="0" distR="0" wp14:anchorId="1FF71EAD" wp14:editId="2D301E7B">
          <wp:extent cx="2047759" cy="1371600"/>
          <wp:effectExtent l="0" t="0" r="0" b="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n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524" cy="1383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8605D" w14:textId="77777777" w:rsidR="00103846" w:rsidRDefault="001038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1A"/>
    <w:rsid w:val="00103846"/>
    <w:rsid w:val="00125A9B"/>
    <w:rsid w:val="001C2B99"/>
    <w:rsid w:val="001E0CAB"/>
    <w:rsid w:val="0020026E"/>
    <w:rsid w:val="00262E08"/>
    <w:rsid w:val="003A1761"/>
    <w:rsid w:val="003A4021"/>
    <w:rsid w:val="00507BDC"/>
    <w:rsid w:val="00516C3D"/>
    <w:rsid w:val="00631607"/>
    <w:rsid w:val="0068531A"/>
    <w:rsid w:val="006D03CF"/>
    <w:rsid w:val="0076528E"/>
    <w:rsid w:val="007723CE"/>
    <w:rsid w:val="007E08C2"/>
    <w:rsid w:val="0087656A"/>
    <w:rsid w:val="008E7BFC"/>
    <w:rsid w:val="00926BCE"/>
    <w:rsid w:val="00940B6F"/>
    <w:rsid w:val="00945076"/>
    <w:rsid w:val="009B5464"/>
    <w:rsid w:val="00A26054"/>
    <w:rsid w:val="00A34929"/>
    <w:rsid w:val="00A95FCB"/>
    <w:rsid w:val="00B126F0"/>
    <w:rsid w:val="00B32A1F"/>
    <w:rsid w:val="00BC7CD1"/>
    <w:rsid w:val="00BF4176"/>
    <w:rsid w:val="00C0706A"/>
    <w:rsid w:val="00CA52FF"/>
    <w:rsid w:val="00D06A92"/>
    <w:rsid w:val="00D31A4C"/>
    <w:rsid w:val="00D86E66"/>
    <w:rsid w:val="00E07223"/>
    <w:rsid w:val="00E74A60"/>
    <w:rsid w:val="00EF76BB"/>
    <w:rsid w:val="00F33CBB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6DC21"/>
  <w15:chartTrackingRefBased/>
  <w15:docId w15:val="{4D478418-F551-4A98-8912-0CC8BA39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BCE"/>
  </w:style>
  <w:style w:type="paragraph" w:styleId="Pieddepage">
    <w:name w:val="footer"/>
    <w:basedOn w:val="Normal"/>
    <w:link w:val="PieddepageCar"/>
    <w:uiPriority w:val="99"/>
    <w:unhideWhenUsed/>
    <w:rsid w:val="0092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BCE"/>
  </w:style>
  <w:style w:type="character" w:styleId="Lienhypertexte">
    <w:name w:val="Hyperlink"/>
    <w:basedOn w:val="Policepardfaut"/>
    <w:uiPriority w:val="99"/>
    <w:unhideWhenUsed/>
    <w:rsid w:val="008E7B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.sandar@cneap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JULIEN</dc:creator>
  <cp:keywords/>
  <dc:description/>
  <cp:lastModifiedBy>THOMAS Christine</cp:lastModifiedBy>
  <cp:revision>3</cp:revision>
  <dcterms:created xsi:type="dcterms:W3CDTF">2020-05-27T09:28:00Z</dcterms:created>
  <dcterms:modified xsi:type="dcterms:W3CDTF">2020-05-27T09:30:00Z</dcterms:modified>
</cp:coreProperties>
</file>